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32" w:firstLineChars="1650"/>
        <w:jc w:val="both"/>
        <w:rPr>
          <w:rFonts w:hint="default" w:ascii="Courier New" w:hAnsi="Courier New" w:cs="Courier New"/>
          <w:b/>
          <w:color w:val="000000"/>
          <w:szCs w:val="22"/>
          <w:lang w:val="pt-BR"/>
        </w:rPr>
      </w:pPr>
      <w:r>
        <w:rPr>
          <w:rFonts w:ascii="Courier New" w:hAnsi="Courier New" w:cs="Courier New"/>
          <w:b/>
          <w:color w:val="000000"/>
          <w:szCs w:val="22"/>
        </w:rPr>
        <w:t>PORTARIA N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º97</w:t>
      </w:r>
      <w:r>
        <w:rPr>
          <w:rFonts w:ascii="Courier New" w:hAnsi="Courier New" w:cs="Courier New"/>
          <w:b/>
          <w:color w:val="000000"/>
          <w:szCs w:val="22"/>
        </w:rPr>
        <w:t>/202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2</w:t>
      </w:r>
    </w:p>
    <w:p>
      <w:pPr>
        <w:pStyle w:val="5"/>
        <w:spacing w:line="261" w:lineRule="auto"/>
        <w:ind w:left="341" w:right="278" w:firstLine="1416"/>
        <w:jc w:val="both"/>
      </w:pPr>
      <w:r>
        <w:t>A DIRETORA-PRESIDENTE DO INSTITUTO DE PREVIDÊNCIA</w:t>
      </w:r>
      <w:r>
        <w:rPr>
          <w:spacing w:val="-142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POUSO</w:t>
      </w:r>
      <w:r>
        <w:rPr>
          <w:spacing w:val="13"/>
        </w:rPr>
        <w:t xml:space="preserve"> </w:t>
      </w:r>
      <w:r>
        <w:t>ALEGRE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IPREM,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suas</w:t>
      </w:r>
      <w:r>
        <w:rPr>
          <w:rFonts w:hint="default"/>
          <w:lang w:val="pt-BR"/>
        </w:rPr>
        <w:t xml:space="preserve"> </w:t>
      </w:r>
      <w:r>
        <w:t>atribuições</w:t>
      </w:r>
      <w:r>
        <w:rPr>
          <w:spacing w:val="11"/>
        </w:rPr>
        <w:t xml:space="preserve"> </w:t>
      </w:r>
      <w:r>
        <w:t>legais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conformidade</w:t>
      </w:r>
      <w:r>
        <w:rPr>
          <w:spacing w:val="1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73,</w:t>
      </w:r>
      <w:r>
        <w:rPr>
          <w:spacing w:val="12"/>
        </w:rPr>
        <w:t xml:space="preserve"> </w:t>
      </w:r>
      <w:r>
        <w:t>inciso</w:t>
      </w:r>
      <w:r>
        <w:rPr>
          <w:spacing w:val="-14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4643/07;</w:t>
      </w:r>
    </w:p>
    <w:p>
      <w:pPr>
        <w:pStyle w:val="5"/>
        <w:spacing w:line="261" w:lineRule="auto"/>
        <w:ind w:left="341" w:right="278" w:firstLine="1416"/>
        <w:jc w:val="both"/>
      </w:pPr>
    </w:p>
    <w:p>
      <w:pPr>
        <w:pStyle w:val="5"/>
        <w:spacing w:line="261" w:lineRule="auto"/>
        <w:ind w:left="341" w:right="278" w:firstLine="1416"/>
        <w:jc w:val="both"/>
      </w:pPr>
    </w:p>
    <w:p>
      <w:pPr>
        <w:pStyle w:val="2"/>
        <w:ind w:right="2783"/>
      </w:pP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E:</w:t>
      </w:r>
    </w:p>
    <w:p>
      <w:pPr>
        <w:ind w:firstLine="3632" w:firstLineChars="1650"/>
        <w:jc w:val="both"/>
        <w:rPr>
          <w:rFonts w:hint="default" w:ascii="Courier New" w:hAnsi="Courier New" w:cs="Courier New"/>
          <w:b/>
          <w:color w:val="000000"/>
          <w:szCs w:val="22"/>
          <w:lang w:val="pt-BR"/>
        </w:rPr>
      </w:pPr>
    </w:p>
    <w:p>
      <w:pPr>
        <w:pStyle w:val="5"/>
        <w:spacing w:before="1" w:line="259" w:lineRule="auto"/>
        <w:ind w:left="341" w:right="359" w:firstLine="1641"/>
        <w:jc w:val="both"/>
        <w:rPr>
          <w:rFonts w:hint="default"/>
          <w:b w:val="0"/>
          <w:bCs w:val="0"/>
          <w:lang w:val="pt-BR"/>
        </w:rPr>
      </w:pPr>
      <w:r>
        <w:t xml:space="preserve">Art. 1º - </w:t>
      </w:r>
      <w:r>
        <w:rPr>
          <w:rFonts w:hint="default"/>
          <w:b/>
          <w:bCs/>
          <w:lang w:val="pt-BR"/>
        </w:rPr>
        <w:t xml:space="preserve">NOMEAR, </w:t>
      </w:r>
      <w:r>
        <w:rPr>
          <w:rFonts w:hint="default"/>
          <w:b w:val="0"/>
          <w:bCs w:val="0"/>
          <w:lang w:val="pt-BR"/>
        </w:rPr>
        <w:t>Daniel Ribeiro Vieira, matrícula 16213,  para ocupar INTERINAMENTE o cargo de Diretor Presidente, do dia 09 ao dia 15 de maio de 2022.</w:t>
      </w:r>
    </w:p>
    <w:p>
      <w:pPr>
        <w:pStyle w:val="5"/>
        <w:spacing w:before="157" w:line="259" w:lineRule="auto"/>
        <w:ind w:left="341" w:right="278" w:firstLine="1418"/>
        <w:rPr>
          <w:rFonts w:hint="default"/>
          <w:lang w:val="pt-BR"/>
        </w:rPr>
      </w:pPr>
      <w:r>
        <w:t>Art.</w:t>
      </w:r>
      <w:r>
        <w:rPr>
          <w:spacing w:val="18"/>
        </w:rPr>
        <w:t xml:space="preserve"> </w:t>
      </w:r>
      <w:r>
        <w:t>2º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Revogadas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disposições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contrário,</w:t>
      </w:r>
      <w:r>
        <w:rPr>
          <w:spacing w:val="-141"/>
        </w:rPr>
        <w:t xml:space="preserve"> </w:t>
      </w:r>
      <w:r>
        <w:rPr>
          <w:rFonts w:hint="default"/>
          <w:spacing w:val="-141"/>
          <w:lang w:val="pt-BR"/>
        </w:rPr>
        <w:t xml:space="preserve">    </w:t>
      </w:r>
      <w:r>
        <w:rPr>
          <w:rFonts w:hint="default"/>
          <w:lang w:val="pt-BR"/>
        </w:rPr>
        <w:t xml:space="preserve"> esta portaria entra em vigor na data de sua publicação.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8"/>
        </w:rPr>
      </w:pPr>
    </w:p>
    <w:p>
      <w:pPr>
        <w:pStyle w:val="5"/>
        <w:ind w:left="1925" w:right="1944"/>
        <w:jc w:val="center"/>
        <w:rPr>
          <w:sz w:val="26"/>
        </w:rPr>
      </w:pPr>
      <w:r>
        <w:t>Registre-se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Publique</w:t>
      </w:r>
      <w:r>
        <w:rPr>
          <w:rFonts w:hint="default"/>
          <w:lang w:val="pt-BR"/>
        </w:rPr>
        <w:t>-</w:t>
      </w:r>
      <w:r>
        <w:t>se</w:t>
      </w:r>
    </w:p>
    <w:p>
      <w:pPr>
        <w:pStyle w:val="5"/>
        <w:spacing w:before="1"/>
        <w:rPr>
          <w:sz w:val="30"/>
        </w:rPr>
      </w:pPr>
    </w:p>
    <w:p>
      <w:pPr>
        <w:pStyle w:val="5"/>
        <w:ind w:right="-76" w:rightChars="0"/>
        <w:jc w:val="center"/>
      </w:pPr>
      <w:r>
        <w:t>Pouso</w:t>
      </w:r>
      <w:r>
        <w:rPr>
          <w:spacing w:val="-5"/>
        </w:rPr>
        <w:t xml:space="preserve"> </w:t>
      </w:r>
      <w:r>
        <w:t>Alegre,</w:t>
      </w:r>
      <w:r>
        <w:rPr>
          <w:spacing w:val="-5"/>
        </w:rPr>
        <w:t xml:space="preserve"> </w:t>
      </w:r>
      <w:r>
        <w:rPr>
          <w:rFonts w:hint="default"/>
          <w:lang w:val="pt-BR"/>
        </w:rPr>
        <w:t>07</w:t>
      </w:r>
      <w:bookmarkStart w:id="0" w:name="_GoBack"/>
      <w:bookmarkEnd w:id="0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pt-BR"/>
        </w:rPr>
        <w:t xml:space="preserve">maio 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pt-BR"/>
        </w:rPr>
        <w:t>2</w:t>
      </w:r>
      <w:r>
        <w:t>.</w:t>
      </w:r>
    </w:p>
    <w:p>
      <w:pPr>
        <w:pStyle w:val="5"/>
        <w:ind w:right="-76" w:rightChars="0"/>
        <w:jc w:val="center"/>
      </w:pPr>
    </w:p>
    <w:p>
      <w:pPr>
        <w:pStyle w:val="5"/>
        <w:ind w:right="1944"/>
        <w:jc w:val="center"/>
      </w:pPr>
    </w:p>
    <w:p>
      <w:pPr>
        <w:pStyle w:val="5"/>
        <w:spacing w:before="133"/>
        <w:ind w:right="1944"/>
        <w:jc w:val="center"/>
      </w:pPr>
      <w:r>
        <w:rPr>
          <w:rFonts w:hint="default"/>
          <w:lang w:val="pt-BR"/>
        </w:rPr>
        <w:t xml:space="preserve">                                  </w:t>
      </w:r>
      <w:r>
        <w:t>Fátima</w:t>
      </w:r>
      <w:r>
        <w:rPr>
          <w:spacing w:val="-9"/>
        </w:rPr>
        <w:t xml:space="preserve"> </w:t>
      </w:r>
      <w:r>
        <w:t>Aparecida</w:t>
      </w:r>
      <w:r>
        <w:rPr>
          <w:spacing w:val="-8"/>
        </w:rPr>
        <w:t xml:space="preserve"> </w:t>
      </w:r>
      <w:r>
        <w:t>Belani</w:t>
      </w:r>
    </w:p>
    <w:p>
      <w:pPr>
        <w:pStyle w:val="5"/>
        <w:spacing w:before="181"/>
        <w:ind w:left="1925" w:right="1944"/>
        <w:jc w:val="center"/>
      </w:pPr>
      <w:r>
        <w:t>DIRETORA-PRESIDENTE</w:t>
      </w:r>
    </w:p>
    <w:p>
      <w:pPr>
        <w:pStyle w:val="5"/>
        <w:spacing w:before="181"/>
        <w:ind w:left="1925" w:right="1944"/>
        <w:jc w:val="center"/>
      </w:pPr>
    </w:p>
    <w:p>
      <w:pPr>
        <w:pStyle w:val="5"/>
        <w:spacing w:before="181"/>
        <w:ind w:left="1925" w:right="1944"/>
        <w:jc w:val="center"/>
      </w:pPr>
    </w:p>
    <w:p>
      <w:pPr>
        <w:pStyle w:val="5"/>
        <w:spacing w:before="181"/>
        <w:ind w:left="1925" w:right="1944"/>
        <w:jc w:val="center"/>
      </w:pPr>
    </w:p>
    <w:p>
      <w:pPr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Daniel Ribeiro Vieira</w:t>
      </w:r>
    </w:p>
    <w:p>
      <w:pPr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Diretor de Administração Interino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9572625</wp:posOffset>
          </wp:positionV>
          <wp:extent cx="7695565" cy="1123950"/>
          <wp:effectExtent l="0" t="0" r="1270" b="0"/>
          <wp:wrapTight wrapText="bothSides">
            <wp:wrapPolygon>
              <wp:start x="0" y="0"/>
              <wp:lineTo x="0" y="21234"/>
              <wp:lineTo x="21550" y="21234"/>
              <wp:lineTo x="215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8504"/>
      </w:tabs>
    </w:pPr>
    <w:r>
      <w:rPr>
        <w:lang w:eastAsia="pt-BR"/>
      </w:rPr>
      <w:pict>
        <v:shape id="WordPictureWatermark373577048" o:spid="_x0000_s4098" o:spt="75" type="#_x0000_t75" style="position:absolute;left:0pt;height:631.5pt;width:446.2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-224155</wp:posOffset>
          </wp:positionH>
          <wp:positionV relativeFrom="page">
            <wp:posOffset>161925</wp:posOffset>
          </wp:positionV>
          <wp:extent cx="5847715" cy="995045"/>
          <wp:effectExtent l="0" t="0" r="635" b="0"/>
          <wp:wrapTight wrapText="bothSides">
            <wp:wrapPolygon>
              <wp:start x="0" y="0"/>
              <wp:lineTo x="0" y="21090"/>
              <wp:lineTo x="21532" y="21090"/>
              <wp:lineTo x="2153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pict>
        <v:shape id="WordPictureWatermark373577047" o:spid="_x0000_s4099" o:spt="75" type="#_x0000_t75" style="position:absolute;left:0pt;height:631.5pt;width:446.2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pict>
        <v:shape id="WordPictureWatermark373577046" o:spid="_x0000_s4097" o:spt="75" type="#_x0000_t75" style="position:absolute;left:0pt;height:631.5pt;width:446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5"/>
    <w:rsid w:val="006555D5"/>
    <w:rsid w:val="00882E7A"/>
    <w:rsid w:val="008A2C7B"/>
    <w:rsid w:val="00B41AF3"/>
    <w:rsid w:val="00ED2565"/>
    <w:rsid w:val="04AC3651"/>
    <w:rsid w:val="0A1E5A32"/>
    <w:rsid w:val="0A3E0895"/>
    <w:rsid w:val="0A3E0C2B"/>
    <w:rsid w:val="0B424E30"/>
    <w:rsid w:val="0BE632C2"/>
    <w:rsid w:val="102E12E3"/>
    <w:rsid w:val="103D00EB"/>
    <w:rsid w:val="107C7397"/>
    <w:rsid w:val="12E0107A"/>
    <w:rsid w:val="13A64728"/>
    <w:rsid w:val="14B2770C"/>
    <w:rsid w:val="14C17A7E"/>
    <w:rsid w:val="16E16892"/>
    <w:rsid w:val="17E5618E"/>
    <w:rsid w:val="1E9800EF"/>
    <w:rsid w:val="206506E7"/>
    <w:rsid w:val="22592E52"/>
    <w:rsid w:val="23205D9B"/>
    <w:rsid w:val="23791B14"/>
    <w:rsid w:val="27C64B7F"/>
    <w:rsid w:val="2AAD309E"/>
    <w:rsid w:val="30AA7ABD"/>
    <w:rsid w:val="32F0667F"/>
    <w:rsid w:val="3354086F"/>
    <w:rsid w:val="361246C3"/>
    <w:rsid w:val="370B1AB2"/>
    <w:rsid w:val="374E60EB"/>
    <w:rsid w:val="376F3390"/>
    <w:rsid w:val="386D3C6D"/>
    <w:rsid w:val="3A9C2D37"/>
    <w:rsid w:val="3B293365"/>
    <w:rsid w:val="3EE934CF"/>
    <w:rsid w:val="4092314C"/>
    <w:rsid w:val="409D0297"/>
    <w:rsid w:val="44085465"/>
    <w:rsid w:val="487957DF"/>
    <w:rsid w:val="497A0587"/>
    <w:rsid w:val="4BF700B0"/>
    <w:rsid w:val="4DDD7AC8"/>
    <w:rsid w:val="4E5E1E39"/>
    <w:rsid w:val="4ED66891"/>
    <w:rsid w:val="4FBB02B4"/>
    <w:rsid w:val="517243EA"/>
    <w:rsid w:val="5202723E"/>
    <w:rsid w:val="54B63234"/>
    <w:rsid w:val="55C55170"/>
    <w:rsid w:val="5624551A"/>
    <w:rsid w:val="58EA3E2F"/>
    <w:rsid w:val="590D1202"/>
    <w:rsid w:val="596F229D"/>
    <w:rsid w:val="5C153D75"/>
    <w:rsid w:val="613856A0"/>
    <w:rsid w:val="68870DAA"/>
    <w:rsid w:val="6B34467B"/>
    <w:rsid w:val="6B6E1F6F"/>
    <w:rsid w:val="741E7F8B"/>
    <w:rsid w:val="74E005CD"/>
    <w:rsid w:val="788D665C"/>
    <w:rsid w:val="79A25E03"/>
    <w:rsid w:val="79FF3949"/>
    <w:rsid w:val="7AF24EAA"/>
    <w:rsid w:val="7C4435AC"/>
    <w:rsid w:val="7C6D5E87"/>
    <w:rsid w:val="7CE06D77"/>
    <w:rsid w:val="7F003BE4"/>
    <w:rsid w:val="7F7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751" w:right="1944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Plain Text"/>
    <w:basedOn w:val="7"/>
    <w:qFormat/>
    <w:uiPriority w:val="0"/>
    <w:pPr>
      <w:pBdr>
        <w:top w:val="single" w:color="000000" w:sz="2" w:space="0"/>
        <w:left w:val="single" w:color="000000" w:sz="2" w:space="4"/>
        <w:bottom w:val="single" w:color="000000" w:sz="2" w:space="31"/>
        <w:right w:val="single" w:color="000000" w:sz="2" w:space="4"/>
      </w:pBdr>
      <w:jc w:val="both"/>
    </w:pPr>
    <w:rPr>
      <w:sz w:val="24"/>
      <w:szCs w:val="24"/>
      <w:lang w:val="zh-CN"/>
    </w:rPr>
  </w:style>
  <w:style w:type="paragraph" w:customStyle="1" w:styleId="7">
    <w:name w:val="WW-Texto simples"/>
    <w:basedOn w:val="1"/>
    <w:qFormat/>
    <w:uiPriority w:val="0"/>
    <w:rPr>
      <w:rFonts w:ascii="Courier New" w:hAnsi="Courier New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0">
    <w:name w:val="Cabeçalho Char"/>
    <w:basedOn w:val="3"/>
    <w:link w:val="8"/>
    <w:qFormat/>
    <w:uiPriority w:val="99"/>
  </w:style>
  <w:style w:type="character" w:customStyle="1" w:styleId="11">
    <w:name w:val="Rodapé Char"/>
    <w:basedOn w:val="3"/>
    <w:link w:val="9"/>
    <w:qFormat/>
    <w:uiPriority w:val="99"/>
  </w:style>
  <w:style w:type="paragraph" w:styleId="12">
    <w:name w:val="List Paragraph"/>
    <w:basedOn w:val="1"/>
    <w:qFormat/>
    <w:uiPriority w:val="34"/>
    <w:pPr>
      <w:suppressAutoHyphens w:val="0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529</Characters>
  <Lines>1</Lines>
  <Paragraphs>1</Paragraphs>
  <TotalTime>218</TotalTime>
  <ScaleCrop>false</ScaleCrop>
  <LinksUpToDate>false</LinksUpToDate>
  <CharactersWithSpaces>666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  <cp:lastModifiedBy>poliana.oliva</cp:lastModifiedBy>
  <cp:lastPrinted>2020-11-13T16:22:00Z</cp:lastPrinted>
  <dcterms:modified xsi:type="dcterms:W3CDTF">2022-05-09T16:52:05Z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E063F783F58E4BCB99E715935652601C</vt:lpwstr>
  </property>
</Properties>
</file>